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C5DD9" w14:textId="77777777" w:rsidR="00E7764F" w:rsidRPr="00E7764F" w:rsidRDefault="00E7764F" w:rsidP="00E7764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7764F">
        <w:rPr>
          <w:rFonts w:ascii="Helvetica" w:eastAsia="Times New Roman" w:hAnsi="Helvetica" w:cs="Times New Roman"/>
          <w:color w:val="000000"/>
          <w:sz w:val="24"/>
          <w:szCs w:val="24"/>
        </w:rPr>
        <w:t>SCENARIO:</w:t>
      </w:r>
    </w:p>
    <w:p w14:paraId="13195023" w14:textId="77777777" w:rsidR="00E7764F" w:rsidRPr="00E7764F" w:rsidRDefault="00E7764F" w:rsidP="00E7764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7764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You are given the following organisms. One organism is in each test tube. No names are listed on the test tubes but you know the organisms are listed </w:t>
      </w:r>
      <w:proofErr w:type="gramStart"/>
      <w:r w:rsidRPr="00E7764F">
        <w:rPr>
          <w:rFonts w:ascii="Helvetica" w:eastAsia="Times New Roman" w:hAnsi="Helvetica" w:cs="Times New Roman"/>
          <w:color w:val="000000"/>
          <w:sz w:val="24"/>
          <w:szCs w:val="24"/>
        </w:rPr>
        <w:t>below..</w:t>
      </w:r>
      <w:proofErr w:type="gramEnd"/>
      <w:r w:rsidRPr="00E7764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You are tasked with the goal of naming all organisms. To do so you must do tests and/or determine characteristics of the organisms. One way to organize the data </w:t>
      </w:r>
      <w:proofErr w:type="gramStart"/>
      <w:r w:rsidRPr="00E7764F">
        <w:rPr>
          <w:rFonts w:ascii="Helvetica" w:eastAsia="Times New Roman" w:hAnsi="Helvetica" w:cs="Times New Roman"/>
          <w:color w:val="000000"/>
          <w:sz w:val="24"/>
          <w:szCs w:val="24"/>
        </w:rPr>
        <w:t>in order to</w:t>
      </w:r>
      <w:proofErr w:type="gramEnd"/>
      <w:r w:rsidRPr="00E7764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determine the organisms is to create a dichotomous key. Using characteristics and tests, you should be able to "key out" the organisms below.</w:t>
      </w:r>
    </w:p>
    <w:p w14:paraId="4D23FD65" w14:textId="77777777" w:rsidR="00E7764F" w:rsidRPr="00E7764F" w:rsidRDefault="00E7764F" w:rsidP="00E7764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7764F">
        <w:rPr>
          <w:rFonts w:ascii="Helvetica" w:eastAsia="Times New Roman" w:hAnsi="Helvetica" w:cs="Times New Roman"/>
          <w:color w:val="000000"/>
          <w:sz w:val="24"/>
          <w:szCs w:val="24"/>
        </w:rPr>
        <w:t>After reviewing the charts and past information from previous weeks, create a dichotomous key to key out the organisms listed. Submit as a file (doc, docx, excel) by Sunday.</w:t>
      </w:r>
    </w:p>
    <w:p w14:paraId="78BCEBBF" w14:textId="77777777" w:rsidR="00E7764F" w:rsidRPr="00E7764F" w:rsidRDefault="00E7764F" w:rsidP="00E7764F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</w:pPr>
      <w:r w:rsidRPr="00E7764F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highlight w:val="yellow"/>
        </w:rPr>
        <w:t>Staphylococcus aureus</w:t>
      </w:r>
    </w:p>
    <w:p w14:paraId="02ACF959" w14:textId="77777777" w:rsidR="00E7764F" w:rsidRPr="00E7764F" w:rsidRDefault="00E7764F" w:rsidP="00E7764F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</w:pPr>
      <w:r w:rsidRPr="00E7764F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highlight w:val="yellow"/>
        </w:rPr>
        <w:t>Staphylococcus epidermidis</w:t>
      </w:r>
    </w:p>
    <w:p w14:paraId="40E681A8" w14:textId="77777777" w:rsidR="00E7764F" w:rsidRPr="00E7764F" w:rsidRDefault="00E7764F" w:rsidP="00E7764F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</w:pPr>
      <w:r w:rsidRPr="00E7764F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highlight w:val="yellow"/>
        </w:rPr>
        <w:t>Streptococcus pyogenes</w:t>
      </w:r>
    </w:p>
    <w:p w14:paraId="6608D7F5" w14:textId="77777777" w:rsidR="00E7764F" w:rsidRPr="00E7764F" w:rsidRDefault="00E7764F" w:rsidP="00E7764F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</w:pPr>
      <w:r w:rsidRPr="00E7764F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highlight w:val="yellow"/>
        </w:rPr>
        <w:t>Streptococcus pneumoniae</w:t>
      </w:r>
    </w:p>
    <w:p w14:paraId="7C51BF3F" w14:textId="77777777" w:rsidR="00E7764F" w:rsidRPr="00E7764F" w:rsidRDefault="00E7764F" w:rsidP="00E7764F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</w:pPr>
      <w:r w:rsidRPr="00E7764F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highlight w:val="yellow"/>
        </w:rPr>
        <w:t>Streptococcus agalactiae</w:t>
      </w:r>
    </w:p>
    <w:p w14:paraId="6722CDA5" w14:textId="77777777" w:rsidR="00E7764F" w:rsidRPr="00E7764F" w:rsidRDefault="00E7764F" w:rsidP="00E7764F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</w:pPr>
      <w:r w:rsidRPr="00E7764F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highlight w:val="yellow"/>
        </w:rPr>
        <w:t>Pseudomonas aeruginosa</w:t>
      </w:r>
    </w:p>
    <w:p w14:paraId="3D38133A" w14:textId="77777777" w:rsidR="00E7764F" w:rsidRPr="00E7764F" w:rsidRDefault="00E7764F" w:rsidP="00E7764F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</w:pPr>
      <w:r w:rsidRPr="00E7764F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highlight w:val="yellow"/>
        </w:rPr>
        <w:t>Bordetella pertussis</w:t>
      </w:r>
    </w:p>
    <w:p w14:paraId="2B465B35" w14:textId="77777777" w:rsidR="00E7764F" w:rsidRPr="00E7764F" w:rsidRDefault="00E7764F" w:rsidP="00E7764F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</w:pPr>
      <w:r w:rsidRPr="00E7764F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highlight w:val="yellow"/>
        </w:rPr>
        <w:t>Escherichia coli</w:t>
      </w:r>
    </w:p>
    <w:p w14:paraId="4525D081" w14:textId="77777777" w:rsidR="00E7764F" w:rsidRPr="00E7764F" w:rsidRDefault="00E7764F" w:rsidP="00E7764F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highlight w:val="yellow"/>
        </w:rPr>
      </w:pPr>
      <w:r w:rsidRPr="00E7764F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highlight w:val="yellow"/>
        </w:rPr>
        <w:t>Klebsiella pneumonia</w:t>
      </w:r>
    </w:p>
    <w:p w14:paraId="56BCACF1" w14:textId="77777777" w:rsidR="00E7764F" w:rsidRPr="00E7764F" w:rsidRDefault="00E7764F" w:rsidP="00E7764F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7764F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highlight w:val="yellow"/>
        </w:rPr>
        <w:t xml:space="preserve">Salmonella </w:t>
      </w:r>
      <w:proofErr w:type="spellStart"/>
      <w:r w:rsidRPr="00E7764F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highlight w:val="yellow"/>
        </w:rPr>
        <w:t>enteriditis</w:t>
      </w:r>
      <w:proofErr w:type="spellEnd"/>
    </w:p>
    <w:p w14:paraId="1F438FB7" w14:textId="77777777" w:rsidR="00E7764F" w:rsidRPr="00E7764F" w:rsidRDefault="00E7764F" w:rsidP="00E7764F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7764F">
        <w:rPr>
          <w:rFonts w:ascii="Helvetica" w:eastAsia="Times New Roman" w:hAnsi="Helvetica" w:cs="Times New Roman"/>
          <w:b/>
          <w:bCs/>
          <w:color w:val="000000"/>
          <w:sz w:val="24"/>
          <w:szCs w:val="24"/>
          <w:u w:val="single"/>
        </w:rPr>
        <w:t>Tip:</w:t>
      </w:r>
      <w:r w:rsidRPr="00E7764F">
        <w:rPr>
          <w:rFonts w:ascii="Helvetica" w:eastAsia="Times New Roman" w:hAnsi="Helvetica" w:cs="Times New Roman"/>
          <w:color w:val="000000"/>
          <w:sz w:val="24"/>
          <w:szCs w:val="24"/>
          <w:u w:val="single"/>
        </w:rPr>
        <w:t> The serious and successful student will do the following to ensure their success:</w:t>
      </w:r>
    </w:p>
    <w:p w14:paraId="7DED241D" w14:textId="77777777" w:rsidR="00E7764F" w:rsidRPr="00E7764F" w:rsidRDefault="00E7764F" w:rsidP="00E77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7764F">
        <w:rPr>
          <w:rFonts w:ascii="Helvetica" w:eastAsia="Times New Roman" w:hAnsi="Helvetica" w:cs="Times New Roman"/>
          <w:b/>
          <w:bCs/>
          <w:color w:val="0000FF"/>
          <w:sz w:val="24"/>
          <w:szCs w:val="24"/>
        </w:rPr>
        <w:t xml:space="preserve">It may be useful to google examples of dichotomous keys so you can get the structure </w:t>
      </w:r>
      <w:proofErr w:type="gramStart"/>
      <w:r w:rsidRPr="00E7764F">
        <w:rPr>
          <w:rFonts w:ascii="Helvetica" w:eastAsia="Times New Roman" w:hAnsi="Helvetica" w:cs="Times New Roman"/>
          <w:b/>
          <w:bCs/>
          <w:color w:val="0000FF"/>
          <w:sz w:val="24"/>
          <w:szCs w:val="24"/>
        </w:rPr>
        <w:t>correct..</w:t>
      </w:r>
      <w:proofErr w:type="gramEnd"/>
    </w:p>
    <w:p w14:paraId="0D8F5510" w14:textId="77777777" w:rsidR="00E7764F" w:rsidRPr="00E7764F" w:rsidRDefault="00E7764F" w:rsidP="00E77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7764F">
        <w:rPr>
          <w:rFonts w:ascii="Helvetica" w:eastAsia="Times New Roman" w:hAnsi="Helvetica" w:cs="Times New Roman"/>
          <w:b/>
          <w:bCs/>
          <w:color w:val="0000FF"/>
          <w:sz w:val="24"/>
          <w:szCs w:val="24"/>
        </w:rPr>
        <w:t xml:space="preserve">Make sure to make this a neat and </w:t>
      </w:r>
      <w:proofErr w:type="spellStart"/>
      <w:proofErr w:type="gramStart"/>
      <w:r w:rsidRPr="00E7764F">
        <w:rPr>
          <w:rFonts w:ascii="Helvetica" w:eastAsia="Times New Roman" w:hAnsi="Helvetica" w:cs="Times New Roman"/>
          <w:b/>
          <w:bCs/>
          <w:color w:val="0000FF"/>
          <w:sz w:val="24"/>
          <w:szCs w:val="24"/>
        </w:rPr>
        <w:t>well presented</w:t>
      </w:r>
      <w:proofErr w:type="spellEnd"/>
      <w:proofErr w:type="gramEnd"/>
      <w:r w:rsidRPr="00E7764F">
        <w:rPr>
          <w:rFonts w:ascii="Helvetica" w:eastAsia="Times New Roman" w:hAnsi="Helvetica" w:cs="Times New Roman"/>
          <w:b/>
          <w:bCs/>
          <w:color w:val="0000FF"/>
          <w:sz w:val="24"/>
          <w:szCs w:val="24"/>
        </w:rPr>
        <w:t xml:space="preserve"> submission. </w:t>
      </w:r>
    </w:p>
    <w:p w14:paraId="4EBF0946" w14:textId="6216A42C" w:rsidR="00E7764F" w:rsidRPr="00E7764F" w:rsidRDefault="00E7764F" w:rsidP="00E77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7764F">
        <w:rPr>
          <w:rFonts w:ascii="Helvetica" w:eastAsia="Times New Roman" w:hAnsi="Helvetica" w:cs="Times New Roman"/>
          <w:b/>
          <w:bCs/>
          <w:color w:val="0000FF"/>
          <w:sz w:val="24"/>
          <w:szCs w:val="24"/>
        </w:rPr>
        <w:t>This is </w:t>
      </w:r>
      <w:proofErr w:type="gramStart"/>
      <w:r w:rsidRPr="00E7764F">
        <w:rPr>
          <w:rFonts w:ascii="Helvetica" w:eastAsia="Times New Roman" w:hAnsi="Helvetica" w:cs="Times New Roman"/>
          <w:b/>
          <w:bCs/>
          <w:color w:val="0000FF"/>
          <w:sz w:val="24"/>
          <w:szCs w:val="24"/>
        </w:rPr>
        <w:t>similar to</w:t>
      </w:r>
      <w:proofErr w:type="gramEnd"/>
      <w:r w:rsidRPr="00E7764F">
        <w:rPr>
          <w:rFonts w:ascii="Helvetica" w:eastAsia="Times New Roman" w:hAnsi="Helvetica" w:cs="Times New Roman"/>
          <w:b/>
          <w:bCs/>
          <w:color w:val="0000FF"/>
          <w:sz w:val="24"/>
          <w:szCs w:val="24"/>
        </w:rPr>
        <w:t> a final for this class. Do not wait until the last minute. It will take time.</w:t>
      </w:r>
    </w:p>
    <w:p w14:paraId="19A50467" w14:textId="6DEAFCAA" w:rsidR="00E7764F" w:rsidRDefault="00E7764F" w:rsidP="00E7764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color w:val="0000FF"/>
          <w:sz w:val="24"/>
          <w:szCs w:val="24"/>
        </w:rPr>
      </w:pPr>
      <w:proofErr w:type="gramStart"/>
      <w:r>
        <w:rPr>
          <w:rFonts w:ascii="Helvetica" w:eastAsia="Times New Roman" w:hAnsi="Helvetica" w:cs="Times New Roman"/>
          <w:b/>
          <w:bCs/>
          <w:color w:val="0000FF"/>
          <w:sz w:val="24"/>
          <w:szCs w:val="24"/>
        </w:rPr>
        <w:t>Example :</w:t>
      </w:r>
      <w:proofErr w:type="gramEnd"/>
    </w:p>
    <w:p w14:paraId="6AEC098E" w14:textId="22BFB68C" w:rsidR="00E7764F" w:rsidRDefault="00E7764F" w:rsidP="00E7764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CB48FCE" wp14:editId="5FD22F01">
            <wp:extent cx="5943600" cy="445770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AF04D" w14:textId="77777777" w:rsidR="00E7764F" w:rsidRPr="00E7764F" w:rsidRDefault="00E7764F" w:rsidP="00E7764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E666563" w14:textId="77777777" w:rsidR="00BD3C50" w:rsidRDefault="00BD3C50" w:rsidP="006D0A9C">
      <w:pPr>
        <w:spacing w:after="0" w:line="480" w:lineRule="auto"/>
        <w:contextualSpacing/>
      </w:pPr>
    </w:p>
    <w:sectPr w:rsidR="00BD3C5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863A" w14:textId="77777777" w:rsidR="000D5439" w:rsidRDefault="000D5439">
      <w:pPr>
        <w:spacing w:after="0" w:line="240" w:lineRule="auto"/>
      </w:pPr>
      <w:r>
        <w:separator/>
      </w:r>
    </w:p>
  </w:endnote>
  <w:endnote w:type="continuationSeparator" w:id="0">
    <w:p w14:paraId="231F4924" w14:textId="77777777" w:rsidR="000D5439" w:rsidRDefault="000D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7FA5" w14:textId="77777777" w:rsidR="000D5439" w:rsidRDefault="000D5439">
      <w:pPr>
        <w:spacing w:after="0" w:line="240" w:lineRule="auto"/>
      </w:pPr>
      <w:r>
        <w:separator/>
      </w:r>
    </w:p>
  </w:footnote>
  <w:footnote w:type="continuationSeparator" w:id="0">
    <w:p w14:paraId="7F0E82C3" w14:textId="77777777" w:rsidR="000D5439" w:rsidRDefault="000D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53601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0BB522" w14:textId="77777777" w:rsidR="00266E0F" w:rsidRDefault="000D543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7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30954C" w14:textId="77777777" w:rsidR="00266E0F" w:rsidRDefault="00266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6ED8"/>
    <w:multiLevelType w:val="multilevel"/>
    <w:tmpl w:val="44D4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4B"/>
    <w:rsid w:val="000B13D2"/>
    <w:rsid w:val="000D5439"/>
    <w:rsid w:val="000E7AAF"/>
    <w:rsid w:val="0019772B"/>
    <w:rsid w:val="00266E0F"/>
    <w:rsid w:val="00482EF6"/>
    <w:rsid w:val="004D2D3B"/>
    <w:rsid w:val="006D0A9C"/>
    <w:rsid w:val="00703F01"/>
    <w:rsid w:val="008C766A"/>
    <w:rsid w:val="008C7A25"/>
    <w:rsid w:val="00A65560"/>
    <w:rsid w:val="00AA2AAA"/>
    <w:rsid w:val="00B4702E"/>
    <w:rsid w:val="00BB78E1"/>
    <w:rsid w:val="00BD3C50"/>
    <w:rsid w:val="00C56416"/>
    <w:rsid w:val="00C8464D"/>
    <w:rsid w:val="00D43BD2"/>
    <w:rsid w:val="00D85591"/>
    <w:rsid w:val="00E7764F"/>
    <w:rsid w:val="00EF417C"/>
    <w:rsid w:val="00F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A48D"/>
  <w15:chartTrackingRefBased/>
  <w15:docId w15:val="{6A76CCBA-D19C-48BD-B537-BC2C001E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E0F"/>
  </w:style>
  <w:style w:type="paragraph" w:styleId="Footer">
    <w:name w:val="footer"/>
    <w:basedOn w:val="Normal"/>
    <w:link w:val="FooterChar"/>
    <w:uiPriority w:val="99"/>
    <w:unhideWhenUsed/>
    <w:rsid w:val="00266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2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NATASHA.THOMPSON</cp:lastModifiedBy>
  <cp:revision>2</cp:revision>
  <dcterms:created xsi:type="dcterms:W3CDTF">2021-04-15T10:26:00Z</dcterms:created>
  <dcterms:modified xsi:type="dcterms:W3CDTF">2021-04-15T10:26:00Z</dcterms:modified>
</cp:coreProperties>
</file>